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4800A155" w:rsidR="004655B5" w:rsidRPr="00EA164A" w:rsidRDefault="00EA164A" w:rsidP="00EA164A">
            <w:pPr>
              <w:pStyle w:val="ListParagraph"/>
              <w:numPr>
                <w:ilvl w:val="1"/>
                <w:numId w:val="41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EA164A">
              <w:rPr>
                <w:rFonts w:ascii="Segoe UI" w:hAnsi="Segoe UI" w:cs="Segoe UI"/>
                <w:b/>
                <w:noProof/>
                <w:lang w:val="sr-Cyrl-RS"/>
              </w:rPr>
              <w:t>Виши нутрициониста-дијететичар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04377E43" w:rsidR="004655B5" w:rsidRPr="00CD7686" w:rsidRDefault="00BD3E08" w:rsidP="0087115C">
            <w:pPr>
              <w:ind w:left="360"/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5FF370C8" w:rsidR="009D065E" w:rsidRPr="00BD3E08" w:rsidRDefault="00BD3E08" w:rsidP="0087115C">
            <w:pPr>
              <w:ind w:left="360"/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110B1F7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1EA0C52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EA164A">
        <w:trPr>
          <w:trHeight w:val="3352"/>
        </w:trPr>
        <w:tc>
          <w:tcPr>
            <w:tcW w:w="9488" w:type="dxa"/>
            <w:gridSpan w:val="12"/>
            <w:hideMark/>
          </w:tcPr>
          <w:p w14:paraId="3E4A755E" w14:textId="7676D3D2" w:rsidR="00EA164A" w:rsidRPr="00EA164A" w:rsidRDefault="00EA164A" w:rsidP="00EA164A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ind w:left="357" w:hanging="357"/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A164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Организација, координација и контрола рада радника у Одсеку</w:t>
            </w:r>
          </w:p>
          <w:p w14:paraId="498579D4" w14:textId="303D5408" w:rsidR="00EA164A" w:rsidRPr="00EA164A" w:rsidRDefault="00EA164A" w:rsidP="00EA164A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ind w:left="357" w:hanging="357"/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A164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Предузимање мера за унапређење организације, стручног рада и хигијене у одсеку</w:t>
            </w:r>
          </w:p>
          <w:p w14:paraId="209F9C53" w14:textId="25177D17" w:rsidR="00EA164A" w:rsidRPr="00EA164A" w:rsidRDefault="00EA164A" w:rsidP="00EA164A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ind w:left="357" w:hanging="357"/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A164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Давање упутстава за рад и предлагање јеловника и норматива намирница за припремање хране</w:t>
            </w:r>
          </w:p>
          <w:p w14:paraId="263CDB9E" w14:textId="3BCB0E22" w:rsidR="00EA164A" w:rsidRPr="00EA164A" w:rsidRDefault="00EA164A" w:rsidP="00EA164A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ind w:left="357" w:hanging="357"/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A164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Одговара за квалитет јела и других производа кухиње</w:t>
            </w:r>
          </w:p>
          <w:p w14:paraId="07C21079" w14:textId="4C2B2D5F" w:rsidR="00EA164A" w:rsidRPr="00EA164A" w:rsidRDefault="00EA164A" w:rsidP="00EA164A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ind w:left="357" w:hanging="357"/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A164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Финализација дијета према упутству лекара</w:t>
            </w:r>
          </w:p>
          <w:p w14:paraId="3AFE9DCA" w14:textId="7AFA4E0E" w:rsidR="00EA164A" w:rsidRPr="00EA164A" w:rsidRDefault="00EA164A" w:rsidP="00EA164A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ind w:left="357" w:hanging="357"/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A164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Израчунавање и прилагођавање енергетских потреба пацијената</w:t>
            </w:r>
          </w:p>
          <w:p w14:paraId="54F83230" w14:textId="364D2929" w:rsidR="00EA164A" w:rsidRPr="00EA164A" w:rsidRDefault="00EA164A" w:rsidP="00EA164A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ind w:left="357" w:hanging="357"/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A164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Састављање јеловника према дијеталним схемама</w:t>
            </w:r>
          </w:p>
          <w:p w14:paraId="50AA332E" w14:textId="4DA14082" w:rsidR="00EA164A" w:rsidRPr="00EA164A" w:rsidRDefault="00EA164A" w:rsidP="00EA164A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ind w:left="357" w:hanging="357"/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A164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Надзор начина сервирања хране</w:t>
            </w:r>
          </w:p>
          <w:p w14:paraId="2C7A3A16" w14:textId="20AC6409" w:rsidR="00EA164A" w:rsidRPr="00EA164A" w:rsidRDefault="00EA164A" w:rsidP="00EA164A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ind w:left="357" w:hanging="357"/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A164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Организација складиштења намирница и надзор услова складиштења</w:t>
            </w:r>
          </w:p>
          <w:p w14:paraId="681337AE" w14:textId="6A4B7B1D" w:rsidR="00EA164A" w:rsidRPr="00EA164A" w:rsidRDefault="00EA164A" w:rsidP="00EA164A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ind w:left="357" w:hanging="357"/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A164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Припремање сложенијих јела и предјела, а по потреби обављање и других послова кувара</w:t>
            </w:r>
          </w:p>
          <w:p w14:paraId="39569954" w14:textId="696518AD" w:rsidR="004655B5" w:rsidRPr="00EA164A" w:rsidRDefault="00EA164A" w:rsidP="00EA164A">
            <w:pPr>
              <w:pStyle w:val="ListParagraph"/>
              <w:numPr>
                <w:ilvl w:val="0"/>
                <w:numId w:val="42"/>
              </w:numPr>
              <w:spacing w:after="120" w:line="240" w:lineRule="auto"/>
              <w:ind w:left="357" w:hanging="357"/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A164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Вођење евиденције о раду кухиње и састављање прегледа припремљених и издатих оброка и других производа по врстама и корисницима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4655B5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4655B5" w:rsidRPr="00DC274F" w:rsidRDefault="00DC274F" w:rsidP="0087115C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4A115656" w:rsidR="004655B5" w:rsidRPr="00BD3E08" w:rsidRDefault="0018029A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50</w:t>
            </w:r>
          </w:p>
        </w:tc>
      </w:tr>
      <w:tr w:rsidR="00BD3E0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BD3E08" w:rsidRPr="00AA01E4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06480539" w:rsidR="00BD3E08" w:rsidRPr="00BD3E08" w:rsidRDefault="00EA164A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Кухиња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162A0D11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157769">
              <w:rPr>
                <w:sz w:val="18"/>
                <w:szCs w:val="18"/>
                <w:lang w:val="sr-Cyrl-CS"/>
              </w:rPr>
              <w:t>5</w:t>
            </w:r>
            <w:r w:rsidR="0018029A">
              <w:rPr>
                <w:sz w:val="18"/>
                <w:szCs w:val="18"/>
                <w:lang w:val="sr-Cyrl-CS"/>
              </w:rPr>
              <w:t>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961D5C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71295975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0C68DD6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0C13C64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E74540">
        <w:trPr>
          <w:trHeight w:val="1728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E74540">
            <w:pPr>
              <w:pStyle w:val="ListParagraph"/>
              <w:numPr>
                <w:ilvl w:val="0"/>
                <w:numId w:val="27"/>
              </w:numPr>
              <w:spacing w:after="0"/>
              <w:ind w:left="714" w:hanging="357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E74540">
            <w:pPr>
              <w:pStyle w:val="ListParagraph"/>
              <w:numPr>
                <w:ilvl w:val="0"/>
                <w:numId w:val="28"/>
              </w:numPr>
              <w:spacing w:after="0"/>
              <w:ind w:left="737" w:hanging="357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EC36C6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1.</w:t>
            </w:r>
          </w:p>
        </w:tc>
        <w:tc>
          <w:tcPr>
            <w:tcW w:w="4368" w:type="dxa"/>
          </w:tcPr>
          <w:p w14:paraId="43888651" w14:textId="12AC139E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29BEF99" w14:textId="6E795519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3FC28739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EC36C6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2.</w:t>
            </w:r>
          </w:p>
        </w:tc>
        <w:tc>
          <w:tcPr>
            <w:tcW w:w="4368" w:type="dxa"/>
          </w:tcPr>
          <w:p w14:paraId="2B3F1D24" w14:textId="24CA5D91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54F89FAE" w14:textId="02743E93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40913809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EC36C6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3.</w:t>
            </w:r>
          </w:p>
        </w:tc>
        <w:tc>
          <w:tcPr>
            <w:tcW w:w="4368" w:type="dxa"/>
          </w:tcPr>
          <w:p w14:paraId="5FF517FB" w14:textId="1E1F98AD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71004D9A" w14:textId="3D30E270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176BC85E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EC36C6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4.</w:t>
            </w:r>
          </w:p>
        </w:tc>
        <w:tc>
          <w:tcPr>
            <w:tcW w:w="4368" w:type="dxa"/>
          </w:tcPr>
          <w:p w14:paraId="2AD7CCA7" w14:textId="1CF28449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3FB809B4" w14:textId="1EC99899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36EFE246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EC36C6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5.</w:t>
            </w:r>
          </w:p>
        </w:tc>
        <w:tc>
          <w:tcPr>
            <w:tcW w:w="4368" w:type="dxa"/>
          </w:tcPr>
          <w:p w14:paraId="15686877" w14:textId="2BC87637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7B926601" w14:textId="446BED34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color w:val="231F20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7B77B9D4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color w:val="231F20"/>
                <w:sz w:val="18"/>
                <w:szCs w:val="18"/>
                <w:lang w:val="sr-Cyrl-CS"/>
              </w:rPr>
              <w:t>1</w:t>
            </w:r>
          </w:p>
        </w:tc>
      </w:tr>
      <w:tr w:rsidR="00EC36C6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6.</w:t>
            </w:r>
          </w:p>
        </w:tc>
        <w:tc>
          <w:tcPr>
            <w:tcW w:w="4368" w:type="dxa"/>
          </w:tcPr>
          <w:p w14:paraId="1BB36AA1" w14:textId="1BF00B8A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EC36C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3D26B252" w14:textId="62F766C0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1093CE4E" w14:textId="482DC7BD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sz w:val="18"/>
                <w:szCs w:val="18"/>
                <w:lang w:val="sr-Cyrl-CS"/>
              </w:rPr>
              <w:t>2</w:t>
            </w:r>
          </w:p>
        </w:tc>
      </w:tr>
      <w:tr w:rsidR="00EC36C6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7.</w:t>
            </w:r>
          </w:p>
        </w:tc>
        <w:tc>
          <w:tcPr>
            <w:tcW w:w="4368" w:type="dxa"/>
          </w:tcPr>
          <w:p w14:paraId="4717D992" w14:textId="1F547E65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EC36C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139E936" w14:textId="0781AF47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52DEE51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sz w:val="18"/>
                <w:szCs w:val="18"/>
                <w:lang w:val="sr-Cyrl-CS"/>
              </w:rPr>
              <w:t>2</w:t>
            </w:r>
          </w:p>
        </w:tc>
      </w:tr>
      <w:tr w:rsidR="00EC36C6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8.</w:t>
            </w:r>
          </w:p>
        </w:tc>
        <w:tc>
          <w:tcPr>
            <w:tcW w:w="4368" w:type="dxa"/>
          </w:tcPr>
          <w:p w14:paraId="24593EAA" w14:textId="68B0F27E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Cyrl-RS"/>
              </w:rPr>
            </w:pPr>
            <w:r w:rsidRPr="00EC36C6"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  <w:t>Заштитне термо рукавиц</w:t>
            </w:r>
            <w:r w:rsidRPr="00EC36C6">
              <w:rPr>
                <w:rFonts w:ascii="Segoe UI" w:hAnsi="Segoe UI" w:cs="Segoe UI"/>
                <w:color w:val="000000"/>
                <w:sz w:val="18"/>
                <w:szCs w:val="18"/>
                <w:lang w:val="sr-Cyrl-RS"/>
              </w:rPr>
              <w:t>е</w:t>
            </w:r>
          </w:p>
        </w:tc>
        <w:tc>
          <w:tcPr>
            <w:tcW w:w="2177" w:type="dxa"/>
            <w:vAlign w:val="center"/>
          </w:tcPr>
          <w:p w14:paraId="5303A4C0" w14:textId="6753A7C9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Cyrl-RS"/>
              </w:rPr>
            </w:pPr>
            <w:r w:rsidRPr="00EC36C6">
              <w:rPr>
                <w:rFonts w:ascii="Segoe UI" w:hAnsi="Segoe UI" w:cs="Segoe UI"/>
                <w:color w:val="000000"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4DD43E01" w14:textId="0F58A5F6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</w:pPr>
            <w:r w:rsidRPr="00EC36C6"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  <w:t>3</w:t>
            </w:r>
          </w:p>
        </w:tc>
      </w:tr>
      <w:tr w:rsidR="00EC36C6" w:rsidRPr="00CD7686" w14:paraId="23C6103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182ECD0F" w14:textId="12AE1152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</w:rPr>
            </w:pPr>
            <w:r w:rsidRPr="00EC36C6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9.</w:t>
            </w:r>
          </w:p>
        </w:tc>
        <w:tc>
          <w:tcPr>
            <w:tcW w:w="4368" w:type="dxa"/>
          </w:tcPr>
          <w:p w14:paraId="567D6C4C" w14:textId="405155FF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  <w:t>Заштитне куварска капа за главу</w:t>
            </w:r>
          </w:p>
        </w:tc>
        <w:tc>
          <w:tcPr>
            <w:tcW w:w="2177" w:type="dxa"/>
            <w:vAlign w:val="center"/>
          </w:tcPr>
          <w:p w14:paraId="24B09420" w14:textId="3634EC12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252F5469" w14:textId="5FCBC88E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  <w:t>1</w:t>
            </w:r>
          </w:p>
        </w:tc>
      </w:tr>
      <w:tr w:rsidR="00EC36C6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3ADB4098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bCs w:val="0"/>
                <w:noProof/>
                <w:sz w:val="18"/>
                <w:szCs w:val="18"/>
              </w:rPr>
              <w:t>10.</w:t>
            </w:r>
          </w:p>
        </w:tc>
        <w:tc>
          <w:tcPr>
            <w:tcW w:w="4368" w:type="dxa"/>
          </w:tcPr>
          <w:p w14:paraId="0784C1BD" w14:textId="77777777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sz w:val="18"/>
                <w:szCs w:val="18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sz w:val="18"/>
                <w:szCs w:val="18"/>
                <w:lang w:val="ru-RU"/>
              </w:rPr>
              <w:t>једнократне</w:t>
            </w:r>
          </w:p>
        </w:tc>
      </w:tr>
      <w:tr w:rsidR="00EC36C6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690D16EA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18"/>
                <w:szCs w:val="18"/>
                <w:lang w:val="sr-Cyrl-RS"/>
              </w:rPr>
              <w:t>11.</w:t>
            </w:r>
          </w:p>
        </w:tc>
        <w:tc>
          <w:tcPr>
            <w:tcW w:w="4368" w:type="dxa"/>
          </w:tcPr>
          <w:p w14:paraId="641EE049" w14:textId="77777777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EC36C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sz w:val="18"/>
                <w:szCs w:val="18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EC36C6" w:rsidRPr="00EC36C6" w:rsidRDefault="00EC36C6" w:rsidP="00EC36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18"/>
                <w:szCs w:val="18"/>
                <w:lang w:val="sr-Latn-RS"/>
              </w:rPr>
            </w:pPr>
            <w:r w:rsidRPr="00EC36C6">
              <w:rPr>
                <w:rFonts w:ascii="Segoe UI" w:hAnsi="Segoe UI" w:cs="Segoe UI"/>
                <w:sz w:val="18"/>
                <w:szCs w:val="18"/>
                <w:lang w:val="ru-RU"/>
              </w:rPr>
              <w:t>једнократне</w:t>
            </w:r>
          </w:p>
        </w:tc>
      </w:tr>
      <w:tr w:rsidR="00EC36C6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EC36C6" w:rsidRPr="0018029A" w:rsidRDefault="00EC36C6" w:rsidP="00EC36C6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5A8386B7" w14:textId="77777777" w:rsidR="00C810EC" w:rsidRPr="00E74540" w:rsidRDefault="00C810EC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59C4748E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EA164A" w:rsidRPr="00EA164A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1.6.</w:t>
            </w:r>
            <w:r w:rsidR="00EA164A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EA164A" w:rsidRPr="00EA164A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Виши нутрициониста-дијететичар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4B259BF5" w14:textId="77777777" w:rsidTr="00C810EC">
        <w:tc>
          <w:tcPr>
            <w:tcW w:w="9540" w:type="dxa"/>
            <w:shd w:val="clear" w:color="auto" w:fill="auto"/>
          </w:tcPr>
          <w:p w14:paraId="33E09E4C" w14:textId="4BD03446" w:rsidR="00D744BF" w:rsidRPr="00C810EC" w:rsidRDefault="00D744BF" w:rsidP="00C810EC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</w:t>
            </w:r>
            <w:r w:rsidR="00EA164A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обавезан санитарни преглед</w:t>
            </w:r>
          </w:p>
        </w:tc>
      </w:tr>
    </w:tbl>
    <w:p w14:paraId="1846C546" w14:textId="77777777" w:rsidR="004655B5" w:rsidRPr="00CD7686" w:rsidRDefault="004655B5" w:rsidP="00EA164A">
      <w:pPr>
        <w:rPr>
          <w:rFonts w:ascii="Segoe UI" w:hAnsi="Segoe UI" w:cs="Segoe UI"/>
          <w:lang w:val="sr-Cyrl-RS"/>
        </w:rPr>
      </w:pPr>
    </w:p>
    <w:sectPr w:rsidR="004655B5" w:rsidRPr="00CD7686" w:rsidSect="004A472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7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BF754" w14:textId="77777777" w:rsidR="007440E7" w:rsidRDefault="007440E7" w:rsidP="00FB3900">
      <w:r>
        <w:separator/>
      </w:r>
    </w:p>
  </w:endnote>
  <w:endnote w:type="continuationSeparator" w:id="0">
    <w:p w14:paraId="0EBB4039" w14:textId="77777777" w:rsidR="007440E7" w:rsidRDefault="007440E7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3ACC9" w14:textId="77777777" w:rsidR="007440E7" w:rsidRDefault="007440E7" w:rsidP="00FB3900">
      <w:r>
        <w:separator/>
      </w:r>
    </w:p>
  </w:footnote>
  <w:footnote w:type="continuationSeparator" w:id="0">
    <w:p w14:paraId="0EB5B59E" w14:textId="77777777" w:rsidR="007440E7" w:rsidRDefault="007440E7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3765B2A"/>
    <w:multiLevelType w:val="hybridMultilevel"/>
    <w:tmpl w:val="2B26D54A"/>
    <w:lvl w:ilvl="0" w:tplc="C22A7F48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7E6BD3"/>
    <w:multiLevelType w:val="multilevel"/>
    <w:tmpl w:val="7C487C7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2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707C0F14"/>
    <w:multiLevelType w:val="hybridMultilevel"/>
    <w:tmpl w:val="36B65CFE"/>
    <w:lvl w:ilvl="0" w:tplc="3D7E786C">
      <w:numFmt w:val="bullet"/>
      <w:lvlText w:val="•"/>
      <w:lvlJc w:val="left"/>
      <w:pPr>
        <w:ind w:left="1080" w:hanging="72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9"/>
  </w:num>
  <w:num w:numId="2" w16cid:durableId="842862941">
    <w:abstractNumId w:val="24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4"/>
  </w:num>
  <w:num w:numId="4" w16cid:durableId="1324046479">
    <w:abstractNumId w:val="18"/>
  </w:num>
  <w:num w:numId="5" w16cid:durableId="1400052567">
    <w:abstractNumId w:val="28"/>
  </w:num>
  <w:num w:numId="6" w16cid:durableId="463349650">
    <w:abstractNumId w:val="15"/>
  </w:num>
  <w:num w:numId="7" w16cid:durableId="1995601823">
    <w:abstractNumId w:val="36"/>
  </w:num>
  <w:num w:numId="8" w16cid:durableId="1107852821">
    <w:abstractNumId w:val="12"/>
  </w:num>
  <w:num w:numId="9" w16cid:durableId="1853449989">
    <w:abstractNumId w:val="20"/>
  </w:num>
  <w:num w:numId="10" w16cid:durableId="432287317">
    <w:abstractNumId w:val="14"/>
  </w:num>
  <w:num w:numId="11" w16cid:durableId="826481955">
    <w:abstractNumId w:val="40"/>
  </w:num>
  <w:num w:numId="12" w16cid:durableId="200173749">
    <w:abstractNumId w:val="27"/>
  </w:num>
  <w:num w:numId="13" w16cid:durableId="1414741603">
    <w:abstractNumId w:val="5"/>
  </w:num>
  <w:num w:numId="14" w16cid:durableId="1075585534">
    <w:abstractNumId w:val="26"/>
  </w:num>
  <w:num w:numId="15" w16cid:durableId="528184254">
    <w:abstractNumId w:val="1"/>
  </w:num>
  <w:num w:numId="16" w16cid:durableId="634525489">
    <w:abstractNumId w:val="35"/>
  </w:num>
  <w:num w:numId="17" w16cid:durableId="1775860644">
    <w:abstractNumId w:val="11"/>
  </w:num>
  <w:num w:numId="18" w16cid:durableId="702436518">
    <w:abstractNumId w:val="13"/>
  </w:num>
  <w:num w:numId="19" w16cid:durableId="1872110297">
    <w:abstractNumId w:val="24"/>
  </w:num>
  <w:num w:numId="20" w16cid:durableId="529296105">
    <w:abstractNumId w:val="25"/>
  </w:num>
  <w:num w:numId="21" w16cid:durableId="1917661917">
    <w:abstractNumId w:val="31"/>
  </w:num>
  <w:num w:numId="22" w16cid:durableId="2085835988">
    <w:abstractNumId w:val="7"/>
  </w:num>
  <w:num w:numId="23" w16cid:durableId="153300098">
    <w:abstractNumId w:val="22"/>
  </w:num>
  <w:num w:numId="24" w16cid:durableId="686490959">
    <w:abstractNumId w:val="32"/>
  </w:num>
  <w:num w:numId="25" w16cid:durableId="939876447">
    <w:abstractNumId w:val="33"/>
  </w:num>
  <w:num w:numId="26" w16cid:durableId="1581327596">
    <w:abstractNumId w:val="16"/>
  </w:num>
  <w:num w:numId="27" w16cid:durableId="763964453">
    <w:abstractNumId w:val="29"/>
  </w:num>
  <w:num w:numId="28" w16cid:durableId="691304198">
    <w:abstractNumId w:val="41"/>
  </w:num>
  <w:num w:numId="29" w16cid:durableId="842823702">
    <w:abstractNumId w:val="23"/>
  </w:num>
  <w:num w:numId="30" w16cid:durableId="2100515174">
    <w:abstractNumId w:val="38"/>
  </w:num>
  <w:num w:numId="31" w16cid:durableId="413746794">
    <w:abstractNumId w:val="4"/>
  </w:num>
  <w:num w:numId="32" w16cid:durableId="918097897">
    <w:abstractNumId w:val="8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10"/>
  </w:num>
  <w:num w:numId="36" w16cid:durableId="741178132">
    <w:abstractNumId w:val="30"/>
  </w:num>
  <w:num w:numId="37" w16cid:durableId="1558056050">
    <w:abstractNumId w:val="39"/>
  </w:num>
  <w:num w:numId="38" w16cid:durableId="1196697175">
    <w:abstractNumId w:val="9"/>
  </w:num>
  <w:num w:numId="39" w16cid:durableId="1445610652">
    <w:abstractNumId w:val="21"/>
  </w:num>
  <w:num w:numId="40" w16cid:durableId="1645429930">
    <w:abstractNumId w:val="2"/>
  </w:num>
  <w:num w:numId="41" w16cid:durableId="1233202624">
    <w:abstractNumId w:val="17"/>
  </w:num>
  <w:num w:numId="42" w16cid:durableId="1468888252">
    <w:abstractNumId w:val="6"/>
  </w:num>
  <w:num w:numId="43" w16cid:durableId="175007581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8029A"/>
    <w:rsid w:val="001B6A33"/>
    <w:rsid w:val="001D3FB3"/>
    <w:rsid w:val="00224DEB"/>
    <w:rsid w:val="00296BBD"/>
    <w:rsid w:val="002B124B"/>
    <w:rsid w:val="002D0FE9"/>
    <w:rsid w:val="002F5D75"/>
    <w:rsid w:val="00355532"/>
    <w:rsid w:val="00376923"/>
    <w:rsid w:val="003B4642"/>
    <w:rsid w:val="003F18F5"/>
    <w:rsid w:val="004655B5"/>
    <w:rsid w:val="004A472D"/>
    <w:rsid w:val="004B03A1"/>
    <w:rsid w:val="005113E0"/>
    <w:rsid w:val="00562410"/>
    <w:rsid w:val="005C40E9"/>
    <w:rsid w:val="005E3602"/>
    <w:rsid w:val="005F5C09"/>
    <w:rsid w:val="00644A96"/>
    <w:rsid w:val="00684895"/>
    <w:rsid w:val="00731284"/>
    <w:rsid w:val="007440E7"/>
    <w:rsid w:val="007604D2"/>
    <w:rsid w:val="007636BD"/>
    <w:rsid w:val="007644B2"/>
    <w:rsid w:val="007828E2"/>
    <w:rsid w:val="0078752F"/>
    <w:rsid w:val="007B0B9C"/>
    <w:rsid w:val="007B0CBF"/>
    <w:rsid w:val="008026FB"/>
    <w:rsid w:val="00814125"/>
    <w:rsid w:val="008F3E6B"/>
    <w:rsid w:val="008F5961"/>
    <w:rsid w:val="008F74B2"/>
    <w:rsid w:val="009045A5"/>
    <w:rsid w:val="009D065E"/>
    <w:rsid w:val="009F58BA"/>
    <w:rsid w:val="00AA01E4"/>
    <w:rsid w:val="00B3000F"/>
    <w:rsid w:val="00B33D8D"/>
    <w:rsid w:val="00BD3E08"/>
    <w:rsid w:val="00BD777C"/>
    <w:rsid w:val="00C50B9D"/>
    <w:rsid w:val="00C810EC"/>
    <w:rsid w:val="00C96B28"/>
    <w:rsid w:val="00C97A12"/>
    <w:rsid w:val="00CD7686"/>
    <w:rsid w:val="00D22B9D"/>
    <w:rsid w:val="00D744BF"/>
    <w:rsid w:val="00DB2D43"/>
    <w:rsid w:val="00DC274F"/>
    <w:rsid w:val="00DC288C"/>
    <w:rsid w:val="00E57A3B"/>
    <w:rsid w:val="00E74540"/>
    <w:rsid w:val="00E94AB4"/>
    <w:rsid w:val="00EA164A"/>
    <w:rsid w:val="00EC36C6"/>
    <w:rsid w:val="00EE5A1E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6</Pages>
  <Words>1876</Words>
  <Characters>10695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33</cp:revision>
  <cp:lastPrinted>2024-12-15T08:08:00Z</cp:lastPrinted>
  <dcterms:created xsi:type="dcterms:W3CDTF">2024-11-14T06:14:00Z</dcterms:created>
  <dcterms:modified xsi:type="dcterms:W3CDTF">2024-12-15T08:08:00Z</dcterms:modified>
</cp:coreProperties>
</file>